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5"/>
        <w:gridCol w:w="1278"/>
        <w:gridCol w:w="857"/>
        <w:gridCol w:w="1800"/>
        <w:gridCol w:w="320"/>
        <w:gridCol w:w="709"/>
        <w:gridCol w:w="231"/>
        <w:gridCol w:w="1470"/>
        <w:gridCol w:w="1409"/>
        <w:gridCol w:w="1993"/>
      </w:tblGrid>
      <w:tr w:rsidR="00C34AA4">
        <w:trPr>
          <w:trHeight w:val="420"/>
        </w:trPr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BE4971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Encadrant (s) :</w:t>
            </w:r>
          </w:p>
        </w:tc>
        <w:tc>
          <w:tcPr>
            <w:tcW w:w="53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BE4971">
            <w:pPr>
              <w:pStyle w:val="Titre4"/>
              <w:widowControl w:val="0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Didier Clément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BE4971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 :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BE4971">
            <w:pPr>
              <w:widowControl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05.09.2021</w:t>
            </w:r>
          </w:p>
        </w:tc>
      </w:tr>
      <w:tr w:rsidR="00C34AA4">
        <w:trPr>
          <w:trHeight w:val="420"/>
        </w:trPr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BE4971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Objectif</w:t>
            </w:r>
            <w:proofErr w:type="gramStart"/>
            <w:r>
              <w:rPr>
                <w:rFonts w:ascii="Arial" w:hAnsi="Arial" w:cs="Arial"/>
              </w:rPr>
              <w:t>  :</w:t>
            </w:r>
            <w:proofErr w:type="gramEnd"/>
          </w:p>
        </w:tc>
        <w:tc>
          <w:tcPr>
            <w:tcW w:w="53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BE4971">
            <w:pPr>
              <w:widowControl w:val="0"/>
              <w:rPr>
                <w:rFonts w:ascii="Arial" w:hAnsi="Arial" w:cs="Arial"/>
                <w:sz w:val="26"/>
              </w:rPr>
            </w:pPr>
            <w:r>
              <w:rPr>
                <w:rFonts w:ascii="Arial" w:hAnsi="Arial" w:cs="Arial"/>
                <w:sz w:val="26"/>
              </w:rPr>
              <w:t xml:space="preserve">Boucle au-dessus de </w:t>
            </w:r>
            <w:proofErr w:type="spellStart"/>
            <w:r>
              <w:rPr>
                <w:rFonts w:ascii="Arial" w:hAnsi="Arial" w:cs="Arial"/>
                <w:sz w:val="26"/>
              </w:rPr>
              <w:t>Sorèze</w:t>
            </w:r>
            <w:proofErr w:type="spellEnd"/>
            <w:r>
              <w:rPr>
                <w:rFonts w:ascii="Arial" w:hAnsi="Arial" w:cs="Arial"/>
                <w:sz w:val="26"/>
              </w:rPr>
              <w:t xml:space="preserve"> via Oppidum de </w:t>
            </w:r>
            <w:proofErr w:type="spellStart"/>
            <w:r>
              <w:rPr>
                <w:rFonts w:ascii="Arial" w:hAnsi="Arial" w:cs="Arial"/>
                <w:sz w:val="26"/>
              </w:rPr>
              <w:t>Berniquaut</w:t>
            </w:r>
            <w:proofErr w:type="spellEnd"/>
            <w:r>
              <w:rPr>
                <w:rFonts w:ascii="Arial" w:hAnsi="Arial" w:cs="Arial"/>
                <w:sz w:val="26"/>
              </w:rPr>
              <w:t xml:space="preserve"> et Hêtre centenaire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BE4971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Dénivelé :</w:t>
            </w:r>
          </w:p>
          <w:p w:rsidR="00C34AA4" w:rsidRDefault="00BE4971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Distance :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BE4971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  <w:szCs w:val="28"/>
              </w:rPr>
              <w:t>+583m</w:t>
            </w:r>
          </w:p>
          <w:p w:rsidR="00C34AA4" w:rsidRDefault="00BE4971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  <w:szCs w:val="28"/>
              </w:rPr>
              <w:t>15,21 Kms</w:t>
            </w:r>
          </w:p>
        </w:tc>
        <w:bookmarkStart w:id="0" w:name="_GoBack"/>
        <w:bookmarkEnd w:id="0"/>
      </w:tr>
      <w:tr w:rsidR="00C34AA4">
        <w:trPr>
          <w:trHeight w:val="420"/>
        </w:trPr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BE4971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Lieu départ :</w:t>
            </w:r>
          </w:p>
        </w:tc>
        <w:tc>
          <w:tcPr>
            <w:tcW w:w="878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BE4971">
            <w:pPr>
              <w:pStyle w:val="En-tte"/>
              <w:widowControl w:val="0"/>
              <w:tabs>
                <w:tab w:val="left" w:pos="70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Parking du cimetière de </w:t>
            </w:r>
            <w:proofErr w:type="spellStart"/>
            <w:r>
              <w:rPr>
                <w:rFonts w:ascii="Arial" w:hAnsi="Arial" w:cs="Arial"/>
              </w:rPr>
              <w:t>Sorèze</w:t>
            </w:r>
            <w:proofErr w:type="spellEnd"/>
            <w:r>
              <w:rPr>
                <w:rFonts w:ascii="Arial" w:hAnsi="Arial" w:cs="Arial"/>
              </w:rPr>
              <w:t xml:space="preserve"> (81)</w:t>
            </w:r>
          </w:p>
        </w:tc>
      </w:tr>
      <w:tr w:rsidR="00C34AA4">
        <w:trPr>
          <w:trHeight w:val="420"/>
        </w:trPr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BE4971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Durée Voiture :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BE4971">
            <w:pPr>
              <w:widowControl w:val="0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0h50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BE4971">
            <w:pPr>
              <w:pStyle w:val="En-tte"/>
              <w:widowControl w:val="0"/>
              <w:tabs>
                <w:tab w:val="left" w:pos="70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Durée </w:t>
            </w:r>
            <w:proofErr w:type="spellStart"/>
            <w:r>
              <w:rPr>
                <w:rFonts w:ascii="Arial" w:hAnsi="Arial" w:cs="Arial"/>
              </w:rPr>
              <w:t>Rando</w:t>
            </w:r>
            <w:proofErr w:type="spellEnd"/>
            <w:r>
              <w:rPr>
                <w:rFonts w:ascii="Arial" w:hAnsi="Arial" w:cs="Arial"/>
              </w:rPr>
              <w:t> :</w:t>
            </w: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BE4971">
            <w:pPr>
              <w:widowControl w:val="0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6h30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BE4971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Carte, pli :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BE4971">
            <w:pPr>
              <w:pStyle w:val="Titre4"/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2344 OT</w:t>
            </w:r>
          </w:p>
        </w:tc>
      </w:tr>
      <w:tr w:rsidR="00C34AA4">
        <w:tc>
          <w:tcPr>
            <w:tcW w:w="1063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BE4971">
            <w:pPr>
              <w:widowControl w:val="0"/>
              <w:ind w:left="-5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Liste des participants</w:t>
            </w:r>
          </w:p>
        </w:tc>
      </w:tr>
      <w:tr w:rsidR="00C34AA4">
        <w:trPr>
          <w:trHeight w:val="32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BE4971"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42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4AA4" w:rsidRDefault="00BE4971">
            <w:pPr>
              <w:pStyle w:val="En-tte"/>
              <w:widowControl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Clément Didier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BE4971"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16</w:t>
            </w: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4AA4" w:rsidRDefault="00C34AA4">
            <w:pPr>
              <w:widowControl w:val="0"/>
              <w:rPr>
                <w:rFonts w:ascii="Arial" w:hAnsi="Arial"/>
              </w:rPr>
            </w:pPr>
          </w:p>
        </w:tc>
      </w:tr>
      <w:tr w:rsidR="00C34AA4">
        <w:trPr>
          <w:trHeight w:val="32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BE4971"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42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4AA4" w:rsidRDefault="00BE4971">
            <w:pPr>
              <w:widowControl w:val="0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Christol</w:t>
            </w:r>
            <w:proofErr w:type="spellEnd"/>
            <w:r>
              <w:rPr>
                <w:rFonts w:ascii="Arial" w:hAnsi="Arial"/>
              </w:rPr>
              <w:t xml:space="preserve"> Alain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BE4971"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17</w:t>
            </w: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4AA4" w:rsidRDefault="00C34AA4">
            <w:pPr>
              <w:widowControl w:val="0"/>
              <w:rPr>
                <w:rFonts w:ascii="Arial" w:hAnsi="Arial"/>
              </w:rPr>
            </w:pPr>
          </w:p>
        </w:tc>
      </w:tr>
      <w:tr w:rsidR="00C34AA4">
        <w:trPr>
          <w:trHeight w:val="32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BE4971"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</w:t>
            </w:r>
          </w:p>
        </w:tc>
        <w:tc>
          <w:tcPr>
            <w:tcW w:w="42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4AA4" w:rsidRDefault="00BE4971">
            <w:pPr>
              <w:widowControl w:val="0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Christol</w:t>
            </w:r>
            <w:proofErr w:type="spellEnd"/>
            <w:r>
              <w:rPr>
                <w:rFonts w:ascii="Arial" w:hAnsi="Arial"/>
              </w:rPr>
              <w:t xml:space="preserve"> Catherine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BE4971"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18</w:t>
            </w: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4AA4" w:rsidRDefault="00C34AA4">
            <w:pPr>
              <w:widowControl w:val="0"/>
              <w:rPr>
                <w:rFonts w:ascii="Arial" w:hAnsi="Arial"/>
              </w:rPr>
            </w:pPr>
          </w:p>
        </w:tc>
      </w:tr>
      <w:tr w:rsidR="00C34AA4">
        <w:trPr>
          <w:trHeight w:val="32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BE4971"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</w:t>
            </w:r>
          </w:p>
        </w:tc>
        <w:tc>
          <w:tcPr>
            <w:tcW w:w="42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4AA4" w:rsidRDefault="00BE4971">
            <w:pPr>
              <w:widowControl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Honoré Régine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BE4971"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19</w:t>
            </w: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4AA4" w:rsidRDefault="00C34AA4">
            <w:pPr>
              <w:widowControl w:val="0"/>
              <w:rPr>
                <w:rFonts w:ascii="Arial" w:hAnsi="Arial"/>
              </w:rPr>
            </w:pPr>
          </w:p>
        </w:tc>
      </w:tr>
      <w:tr w:rsidR="00C34AA4">
        <w:trPr>
          <w:trHeight w:val="32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BE4971"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</w:t>
            </w:r>
          </w:p>
        </w:tc>
        <w:tc>
          <w:tcPr>
            <w:tcW w:w="42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4AA4" w:rsidRDefault="00BE4971">
            <w:pPr>
              <w:widowControl w:val="0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Larquere</w:t>
            </w:r>
            <w:proofErr w:type="spellEnd"/>
            <w:r>
              <w:rPr>
                <w:rFonts w:ascii="Arial" w:hAnsi="Arial"/>
              </w:rPr>
              <w:t xml:space="preserve"> Geneviève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BE4971"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20</w:t>
            </w: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4AA4" w:rsidRDefault="00C34AA4">
            <w:pPr>
              <w:widowControl w:val="0"/>
              <w:rPr>
                <w:rFonts w:ascii="Arial" w:hAnsi="Arial"/>
              </w:rPr>
            </w:pPr>
          </w:p>
        </w:tc>
      </w:tr>
      <w:tr w:rsidR="00C34AA4">
        <w:trPr>
          <w:trHeight w:val="32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BE4971"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</w:t>
            </w:r>
          </w:p>
        </w:tc>
        <w:tc>
          <w:tcPr>
            <w:tcW w:w="42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4AA4" w:rsidRDefault="00BE4971">
            <w:pPr>
              <w:widowControl w:val="0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Larquere</w:t>
            </w:r>
            <w:proofErr w:type="spellEnd"/>
            <w:r>
              <w:rPr>
                <w:rFonts w:ascii="Arial" w:hAnsi="Arial"/>
              </w:rPr>
              <w:t xml:space="preserve"> Jean-Louis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BE4971"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21</w:t>
            </w: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4AA4" w:rsidRDefault="00C34AA4">
            <w:pPr>
              <w:widowControl w:val="0"/>
              <w:rPr>
                <w:rFonts w:ascii="Arial" w:hAnsi="Arial"/>
              </w:rPr>
            </w:pPr>
          </w:p>
        </w:tc>
      </w:tr>
      <w:tr w:rsidR="00C34AA4">
        <w:trPr>
          <w:trHeight w:val="32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BE4971"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</w:t>
            </w:r>
          </w:p>
        </w:tc>
        <w:tc>
          <w:tcPr>
            <w:tcW w:w="42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4AA4" w:rsidRDefault="00BE4971">
            <w:pPr>
              <w:widowControl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Ly </w:t>
            </w:r>
            <w:proofErr w:type="spellStart"/>
            <w:r>
              <w:rPr>
                <w:rFonts w:ascii="Arial" w:hAnsi="Arial"/>
              </w:rPr>
              <w:t>Socheata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BE4971"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22</w:t>
            </w: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4AA4" w:rsidRDefault="00C34AA4">
            <w:pPr>
              <w:widowControl w:val="0"/>
              <w:rPr>
                <w:rFonts w:ascii="Arial" w:hAnsi="Arial"/>
              </w:rPr>
            </w:pPr>
          </w:p>
        </w:tc>
      </w:tr>
      <w:tr w:rsidR="00C34AA4">
        <w:trPr>
          <w:trHeight w:val="32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BE4971"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8</w:t>
            </w:r>
          </w:p>
        </w:tc>
        <w:tc>
          <w:tcPr>
            <w:tcW w:w="42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4AA4" w:rsidRDefault="00BE4971">
            <w:pPr>
              <w:widowControl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Madani Karima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BE4971"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23</w:t>
            </w: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4AA4" w:rsidRDefault="00C34AA4">
            <w:pPr>
              <w:widowControl w:val="0"/>
              <w:rPr>
                <w:rFonts w:ascii="Arial" w:hAnsi="Arial"/>
              </w:rPr>
            </w:pPr>
          </w:p>
        </w:tc>
      </w:tr>
      <w:tr w:rsidR="00C34AA4">
        <w:trPr>
          <w:trHeight w:val="32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BE4971"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</w:t>
            </w:r>
          </w:p>
        </w:tc>
        <w:tc>
          <w:tcPr>
            <w:tcW w:w="42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4AA4" w:rsidRDefault="00BE4971">
            <w:pPr>
              <w:widowControl w:val="0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Marizy</w:t>
            </w:r>
            <w:proofErr w:type="spellEnd"/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Frédérique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BE4971"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24</w:t>
            </w: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4AA4" w:rsidRDefault="00C34AA4">
            <w:pPr>
              <w:widowControl w:val="0"/>
              <w:rPr>
                <w:rFonts w:ascii="Arial" w:hAnsi="Arial"/>
              </w:rPr>
            </w:pPr>
          </w:p>
        </w:tc>
      </w:tr>
      <w:tr w:rsidR="00C34AA4">
        <w:trPr>
          <w:trHeight w:val="32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BE4971"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10</w:t>
            </w:r>
          </w:p>
        </w:tc>
        <w:tc>
          <w:tcPr>
            <w:tcW w:w="42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4AA4" w:rsidRDefault="00BE4971">
            <w:pPr>
              <w:widowControl w:val="0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Ousteau</w:t>
            </w:r>
            <w:proofErr w:type="spellEnd"/>
            <w:r>
              <w:rPr>
                <w:rFonts w:ascii="Arial" w:hAnsi="Arial"/>
              </w:rPr>
              <w:t xml:space="preserve"> Joëlle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BE4971"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25</w:t>
            </w: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4AA4" w:rsidRDefault="00C34AA4">
            <w:pPr>
              <w:widowControl w:val="0"/>
              <w:rPr>
                <w:rFonts w:ascii="Arial" w:hAnsi="Arial"/>
              </w:rPr>
            </w:pPr>
          </w:p>
        </w:tc>
      </w:tr>
      <w:tr w:rsidR="00C34AA4">
        <w:trPr>
          <w:trHeight w:val="32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BE4971"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11</w:t>
            </w:r>
          </w:p>
        </w:tc>
        <w:tc>
          <w:tcPr>
            <w:tcW w:w="42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4AA4" w:rsidRDefault="00BE4971">
            <w:pPr>
              <w:widowControl w:val="0"/>
              <w:tabs>
                <w:tab w:val="left" w:pos="708"/>
                <w:tab w:val="center" w:pos="4536"/>
                <w:tab w:val="right" w:pos="9072"/>
              </w:tabs>
              <w:ind w:left="-540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Ppo</w:t>
            </w:r>
            <w:proofErr w:type="spellEnd"/>
            <w:r>
              <w:rPr>
                <w:rFonts w:ascii="Arial" w:hAnsi="Arial"/>
              </w:rPr>
              <w:t xml:space="preserve">  Poujade  Jean-Luc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BE4971"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26</w:t>
            </w: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4AA4" w:rsidRDefault="00C34AA4">
            <w:pPr>
              <w:widowControl w:val="0"/>
              <w:rPr>
                <w:rFonts w:ascii="Arial" w:hAnsi="Arial"/>
              </w:rPr>
            </w:pPr>
          </w:p>
        </w:tc>
      </w:tr>
      <w:tr w:rsidR="00C34AA4">
        <w:trPr>
          <w:trHeight w:val="32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BE4971"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12</w:t>
            </w:r>
          </w:p>
        </w:tc>
        <w:tc>
          <w:tcPr>
            <w:tcW w:w="42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4AA4" w:rsidRDefault="00BE4971">
            <w:pPr>
              <w:widowControl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Ramon Corine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BE4971"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27</w:t>
            </w: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4AA4" w:rsidRDefault="00C34AA4">
            <w:pPr>
              <w:widowControl w:val="0"/>
              <w:rPr>
                <w:rFonts w:ascii="Arial" w:hAnsi="Arial"/>
              </w:rPr>
            </w:pPr>
          </w:p>
        </w:tc>
      </w:tr>
      <w:tr w:rsidR="00C34AA4">
        <w:trPr>
          <w:trHeight w:val="32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BE4971"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13</w:t>
            </w:r>
          </w:p>
        </w:tc>
        <w:tc>
          <w:tcPr>
            <w:tcW w:w="42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4AA4" w:rsidRDefault="00BE4971">
            <w:pPr>
              <w:widowControl w:val="0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Rhiel</w:t>
            </w:r>
            <w:proofErr w:type="spellEnd"/>
            <w:r>
              <w:rPr>
                <w:rFonts w:ascii="Arial" w:hAnsi="Arial"/>
              </w:rPr>
              <w:t xml:space="preserve"> Jean-Pierre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BE4971"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28</w:t>
            </w: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4AA4" w:rsidRDefault="00C34AA4">
            <w:pPr>
              <w:widowControl w:val="0"/>
              <w:rPr>
                <w:rFonts w:ascii="Arial" w:hAnsi="Arial"/>
              </w:rPr>
            </w:pPr>
          </w:p>
        </w:tc>
      </w:tr>
      <w:tr w:rsidR="00C34AA4">
        <w:trPr>
          <w:trHeight w:val="32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CB46B0"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14</w:t>
            </w:r>
          </w:p>
        </w:tc>
        <w:tc>
          <w:tcPr>
            <w:tcW w:w="42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4AA4" w:rsidRDefault="00C34AA4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C34AA4"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4AA4" w:rsidRDefault="00C34AA4">
            <w:pPr>
              <w:widowControl w:val="0"/>
              <w:rPr>
                <w:rFonts w:ascii="Arial" w:hAnsi="Arial"/>
              </w:rPr>
            </w:pPr>
          </w:p>
        </w:tc>
      </w:tr>
      <w:tr w:rsidR="00C34AA4">
        <w:trPr>
          <w:trHeight w:val="32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CB46B0"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15</w:t>
            </w:r>
          </w:p>
        </w:tc>
        <w:tc>
          <w:tcPr>
            <w:tcW w:w="42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4AA4" w:rsidRDefault="00C34AA4"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AA4" w:rsidRDefault="00C34AA4"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4AA4" w:rsidRDefault="00C34AA4">
            <w:pPr>
              <w:widowControl w:val="0"/>
              <w:rPr>
                <w:rFonts w:ascii="Arial" w:hAnsi="Arial"/>
              </w:rPr>
            </w:pPr>
          </w:p>
        </w:tc>
      </w:tr>
    </w:tbl>
    <w:p w:rsidR="00C34AA4" w:rsidRDefault="00BE4971">
      <w:pPr>
        <w:ind w:right="-671" w:firstLine="3"/>
        <w:jc w:val="center"/>
      </w:pPr>
      <w:r>
        <w:rPr>
          <w:rFonts w:ascii="Arial" w:hAnsi="Arial" w:cs="Arial"/>
          <w:b/>
          <w:sz w:val="22"/>
          <w:szCs w:val="22"/>
        </w:rPr>
        <w:t>Remarques, commentaires, météo, difficulté</w:t>
      </w:r>
    </w:p>
    <w:p w:rsidR="00C34AA4" w:rsidRDefault="00C34AA4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/>
        <w:jc w:val="both"/>
      </w:pPr>
    </w:p>
    <w:p w:rsidR="00C34AA4" w:rsidRDefault="00BE4971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/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Chaude, Chaude journée.</w:t>
      </w:r>
    </w:p>
    <w:p w:rsidR="00C34AA4" w:rsidRDefault="00C34AA4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/>
        <w:jc w:val="both"/>
        <w:rPr>
          <w:b/>
          <w:bCs/>
          <w:sz w:val="30"/>
          <w:szCs w:val="30"/>
        </w:rPr>
      </w:pPr>
    </w:p>
    <w:p w:rsidR="00C34AA4" w:rsidRDefault="00BE4971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/>
        <w:jc w:val="both"/>
      </w:pPr>
      <w:r>
        <w:t xml:space="preserve">Et oui on est encore en été ce </w:t>
      </w:r>
      <w:proofErr w:type="spellStart"/>
      <w:r>
        <w:t>dimanche là</w:t>
      </w:r>
      <w:proofErr w:type="spellEnd"/>
      <w:r>
        <w:t xml:space="preserve">! </w:t>
      </w:r>
      <w:r>
        <w:t>Heureusement</w:t>
      </w:r>
      <w:r w:rsidR="00E651CF">
        <w:t xml:space="preserve"> que l’</w:t>
      </w:r>
      <w:r>
        <w:t>on a de l’eau!</w:t>
      </w:r>
    </w:p>
    <w:p w:rsidR="00C34AA4" w:rsidRDefault="00BE4971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/>
        <w:jc w:val="both"/>
      </w:pPr>
      <w:r>
        <w:t>Nous sommes treize vaillants randonneurs pour affronter ce niveau 1 qui nous a fait transpirer.</w:t>
      </w:r>
    </w:p>
    <w:p w:rsidR="00C34AA4" w:rsidRDefault="00BE4971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/>
        <w:jc w:val="both"/>
      </w:pPr>
      <w:r>
        <w:t>Arrivé</w:t>
      </w:r>
      <w:r w:rsidR="00E651CF">
        <w:t>s</w:t>
      </w:r>
      <w:r>
        <w:t xml:space="preserve"> à </w:t>
      </w:r>
      <w:proofErr w:type="spellStart"/>
      <w:r>
        <w:t>Sorèze</w:t>
      </w:r>
      <w:proofErr w:type="spellEnd"/>
      <w:r>
        <w:t xml:space="preserve"> un rassemblement de Vététistes nous surprend avec le premier parking plein. C’est la fête </w:t>
      </w:r>
      <w:proofErr w:type="gramStart"/>
      <w:r>
        <w:t>du</w:t>
      </w:r>
      <w:proofErr w:type="gramEnd"/>
      <w:r>
        <w:t xml:space="preserve"> sport ici aussi.</w:t>
      </w:r>
    </w:p>
    <w:p w:rsidR="00C34AA4" w:rsidRDefault="00BE4971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/>
        <w:jc w:val="both"/>
      </w:pPr>
      <w:r>
        <w:t>Du cou</w:t>
      </w:r>
      <w:r>
        <w:t>p nous changeons de point de départ et nous nous dirigeons vers le parking du cimetière.</w:t>
      </w:r>
    </w:p>
    <w:p w:rsidR="00C34AA4" w:rsidRDefault="00BE4971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/>
        <w:jc w:val="both"/>
      </w:pPr>
      <w:r>
        <w:t xml:space="preserve">Après une montée soutenue, nous arrivons sur le causse et à une table d’orientation </w:t>
      </w:r>
      <w:r w:rsidR="00E651CF">
        <w:t xml:space="preserve">d’où nous avons une vue sur la </w:t>
      </w:r>
      <w:r>
        <w:t>plaine de Saint-Félix-Lauragais à Puylaurens tout e</w:t>
      </w:r>
      <w:r>
        <w:t xml:space="preserve">n dominant l’abbaye École Royale de </w:t>
      </w:r>
      <w:proofErr w:type="spellStart"/>
      <w:r>
        <w:t>Sorèze</w:t>
      </w:r>
      <w:proofErr w:type="spellEnd"/>
      <w:r>
        <w:t>.</w:t>
      </w:r>
    </w:p>
    <w:p w:rsidR="00C34AA4" w:rsidRDefault="00BE4971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/>
        <w:jc w:val="both"/>
      </w:pPr>
      <w:r>
        <w:t xml:space="preserve">Allez en route pour la chapelle préromane du XI siècle de St-Jammes et son magnifique Hêtre de 450 ans qui fut aussi une halte sur les chemins de Saint Jacques de Compostelle. Auparavant </w:t>
      </w:r>
      <w:proofErr w:type="gramStart"/>
      <w:r>
        <w:t>un</w:t>
      </w:r>
      <w:proofErr w:type="gramEnd"/>
      <w:r>
        <w:t xml:space="preserve"> brève halte rafraîchis</w:t>
      </w:r>
      <w:r>
        <w:t>sante auprès d’une cabane de chasseur nous a fait du bien car déjà le soleil chauffe dur.</w:t>
      </w:r>
    </w:p>
    <w:p w:rsidR="00C34AA4" w:rsidRDefault="00BE4971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/>
        <w:jc w:val="both"/>
      </w:pPr>
      <w:r>
        <w:t xml:space="preserve">Après un </w:t>
      </w:r>
      <w:proofErr w:type="spellStart"/>
      <w:r>
        <w:t>picnic</w:t>
      </w:r>
      <w:proofErr w:type="spellEnd"/>
      <w:r>
        <w:t xml:space="preserve"> champêtre auprès des ruines de la chapelle, nous repartons vers l’oppidum de </w:t>
      </w:r>
      <w:proofErr w:type="spellStart"/>
      <w:r>
        <w:t>Berniquaut</w:t>
      </w:r>
      <w:proofErr w:type="spellEnd"/>
      <w:r>
        <w:t xml:space="preserve"> qui domine aussi la vallée du Lauraguais tout en nous dévoilan</w:t>
      </w:r>
      <w:r>
        <w:t>t le lac de Saint Ferréol.</w:t>
      </w:r>
    </w:p>
    <w:p w:rsidR="00C34AA4" w:rsidRDefault="00BE4971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/>
        <w:jc w:val="both"/>
      </w:pPr>
      <w:r>
        <w:t xml:space="preserve">Plus qu’une descente vers </w:t>
      </w:r>
      <w:proofErr w:type="spellStart"/>
      <w:r>
        <w:t>Sorèze</w:t>
      </w:r>
      <w:proofErr w:type="spellEnd"/>
      <w:r>
        <w:t xml:space="preserve"> à travers bois pour finir cette chaleureuse </w:t>
      </w:r>
      <w:proofErr w:type="gramStart"/>
      <w:r>
        <w:t>randonnée .</w:t>
      </w:r>
      <w:proofErr w:type="gramEnd"/>
    </w:p>
    <w:p w:rsidR="00C34AA4" w:rsidRDefault="00BE4971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/>
        <w:jc w:val="both"/>
      </w:pPr>
      <w:r>
        <w:t>Heureusement glaces et boissons nous tendent les bras avec modération pour finir ensemble cette belle journée autour du pot de l’amitié.</w:t>
      </w:r>
    </w:p>
    <w:p w:rsidR="00C34AA4" w:rsidRDefault="00BE4971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/>
        <w:jc w:val="both"/>
      </w:pPr>
      <w:r>
        <w:t>Mer</w:t>
      </w:r>
      <w:r>
        <w:t>ci à tous pour avoir partagé avec moi cette balade.</w:t>
      </w:r>
    </w:p>
    <w:p w:rsidR="00E651CF" w:rsidRDefault="00E651CF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/>
        <w:jc w:val="both"/>
      </w:pPr>
    </w:p>
    <w:p w:rsidR="00E651CF" w:rsidRDefault="00E651CF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/>
        <w:jc w:val="both"/>
      </w:pPr>
      <w:r>
        <w:t xml:space="preserve">Chauffeurs </w:t>
      </w:r>
      <w:proofErr w:type="spellStart"/>
      <w:r>
        <w:t>clement</w:t>
      </w:r>
      <w:proofErr w:type="gramStart"/>
      <w:r>
        <w:t>,larquere</w:t>
      </w:r>
      <w:proofErr w:type="spellEnd"/>
      <w:proofErr w:type="gramEnd"/>
      <w:r>
        <w:t xml:space="preserve"> ,</w:t>
      </w:r>
      <w:proofErr w:type="spellStart"/>
      <w:r>
        <w:t>ly</w:t>
      </w:r>
      <w:proofErr w:type="spellEnd"/>
    </w:p>
    <w:p w:rsidR="00E651CF" w:rsidRDefault="00E651CF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/>
        <w:jc w:val="both"/>
      </w:pPr>
      <w:r>
        <w:t xml:space="preserve">Prix du </w:t>
      </w:r>
      <w:proofErr w:type="spellStart"/>
      <w:r>
        <w:t>deplacement</w:t>
      </w:r>
      <w:proofErr w:type="spellEnd"/>
      <w:r>
        <w:t xml:space="preserve"> par personne 5</w:t>
      </w:r>
      <w:r w:rsidRPr="00E651CF">
        <w:rPr>
          <w:vertAlign w:val="superscript"/>
        </w:rPr>
        <w:t>e</w:t>
      </w:r>
    </w:p>
    <w:p w:rsidR="00C34AA4" w:rsidRDefault="00BE4971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/>
        <w:jc w:val="both"/>
      </w:pPr>
      <w:proofErr w:type="spellStart"/>
      <w:r>
        <w:t>Didou</w:t>
      </w:r>
      <w:proofErr w:type="spellEnd"/>
    </w:p>
    <w:p w:rsidR="00C34AA4" w:rsidRDefault="00BE4971">
      <w:pPr>
        <w:rPr>
          <w:b/>
          <w:bCs/>
          <w:sz w:val="30"/>
          <w:szCs w:val="30"/>
        </w:rPr>
      </w:pPr>
      <w:r>
        <w:rPr>
          <w:b/>
          <w:bCs/>
          <w:noProof/>
        </w:rPr>
        <w:lastRenderedPageBreak/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8510905"/>
            <wp:effectExtent l="0" t="0" r="0" b="0"/>
            <wp:wrapSquare wrapText="largest"/>
            <wp:docPr id="1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1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34AA4">
      <w:headerReference w:type="default" r:id="rId9"/>
      <w:footerReference w:type="default" r:id="rId10"/>
      <w:pgSz w:w="11906" w:h="16838"/>
      <w:pgMar w:top="1417" w:right="1417" w:bottom="1417" w:left="1417" w:header="283" w:footer="45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971" w:rsidRDefault="00BE4971">
      <w:r>
        <w:separator/>
      </w:r>
    </w:p>
  </w:endnote>
  <w:endnote w:type="continuationSeparator" w:id="0">
    <w:p w:rsidR="00BE4971" w:rsidRDefault="00BE4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0000000000000000000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AA4" w:rsidRDefault="00C34AA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971" w:rsidRDefault="00BE4971">
      <w:r>
        <w:separator/>
      </w:r>
    </w:p>
  </w:footnote>
  <w:footnote w:type="continuationSeparator" w:id="0">
    <w:p w:rsidR="00BE4971" w:rsidRDefault="00BE49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AA4" w:rsidRDefault="00C34AA4">
    <w:pPr>
      <w:pStyle w:val="En-tte"/>
    </w:pPr>
  </w:p>
  <w:p w:rsidR="00C34AA4" w:rsidRDefault="00C34AA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4AA4"/>
    <w:rsid w:val="009E7CFF"/>
    <w:rsid w:val="00BE4971"/>
    <w:rsid w:val="00C34AA4"/>
    <w:rsid w:val="00CB46B0"/>
    <w:rsid w:val="00E65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4EF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4">
    <w:name w:val="heading 4"/>
    <w:basedOn w:val="Normal"/>
    <w:next w:val="Normal"/>
    <w:link w:val="Titre4Car"/>
    <w:unhideWhenUsed/>
    <w:qFormat/>
    <w:rsid w:val="00454EFD"/>
    <w:pPr>
      <w:keepNext/>
      <w:outlineLvl w:val="3"/>
    </w:pPr>
    <w:rPr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qFormat/>
    <w:rsid w:val="00454EFD"/>
    <w:rPr>
      <w:rFonts w:ascii="Times New Roman" w:eastAsia="Times New Roman" w:hAnsi="Times New Roman" w:cs="Times New Roman"/>
      <w:sz w:val="28"/>
      <w:szCs w:val="24"/>
      <w:lang w:eastAsia="fr-FR"/>
    </w:rPr>
  </w:style>
  <w:style w:type="character" w:customStyle="1" w:styleId="En-tteCar">
    <w:name w:val="En-tête Car"/>
    <w:basedOn w:val="Policepardfaut"/>
    <w:qFormat/>
    <w:rsid w:val="00454EFD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qFormat/>
    <w:rsid w:val="00454EFD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454EFD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Caractresdenumrotation">
    <w:name w:val="Caractères de numérotation"/>
    <w:qFormat/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customStyle="1" w:styleId="En-tteetpieddepage">
    <w:name w:val="En-tête et pied de page"/>
    <w:basedOn w:val="Normal"/>
    <w:qFormat/>
  </w:style>
  <w:style w:type="paragraph" w:styleId="En-tte">
    <w:name w:val="header"/>
    <w:basedOn w:val="Normal"/>
    <w:unhideWhenUsed/>
    <w:rsid w:val="00454EF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unhideWhenUsed/>
    <w:rsid w:val="00454EFD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454E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C310DD-5DF5-46D0-8A7F-EB65085E3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332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Dominique</dc:creator>
  <cp:lastModifiedBy>Dominique</cp:lastModifiedBy>
  <cp:revision>4</cp:revision>
  <cp:lastPrinted>2021-09-11T16:21:00Z</cp:lastPrinted>
  <dcterms:created xsi:type="dcterms:W3CDTF">2021-09-11T16:20:00Z</dcterms:created>
  <dcterms:modified xsi:type="dcterms:W3CDTF">2021-09-11T16:21:00Z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