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0664" w:type="dxa"/>
        <w:tblInd w:w="-601" w:type="dxa"/>
        <w:tblLayout w:type="fixed"/>
        <w:tblCellMar>
          <w:top w:w="0" w:type="dxa"/>
          <w:left w:w="108" w:type="dxa"/>
          <w:bottom w:w="0" w:type="dxa"/>
          <w:right w:w="108" w:type="dxa"/>
        </w:tblCellMar>
      </w:tblPr>
      <w:tblGrid>
        <w:gridCol w:w="564"/>
        <w:gridCol w:w="1274"/>
        <w:gridCol w:w="861"/>
        <w:gridCol w:w="1799"/>
        <w:gridCol w:w="321"/>
        <w:gridCol w:w="539"/>
        <w:gridCol w:w="401"/>
        <w:gridCol w:w="1469"/>
        <w:gridCol w:w="1790"/>
        <w:gridCol w:w="1646"/>
      </w:tblGrid>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Encadrant (s) :</w:t>
            </w:r>
          </w:p>
        </w:tc>
        <w:tc>
          <w:tcPr>
            <w:tcW w:w="5390" w:type="dxa"/>
            <w:gridSpan w:val="6"/>
            <w:tcBorders>
              <w:top w:val="single" w:color="000000" w:sz="4" w:space="0"/>
              <w:left w:val="single" w:color="000000" w:sz="4" w:space="0"/>
              <w:bottom w:val="single" w:color="000000" w:sz="4" w:space="0"/>
              <w:right w:val="single" w:color="000000" w:sz="4" w:space="0"/>
            </w:tcBorders>
          </w:tcPr>
          <w:p>
            <w:pPr>
              <w:pStyle w:val="2"/>
              <w:widowControl w:val="0"/>
              <w:rPr>
                <w:rFonts w:ascii="Arial" w:hAnsi="Arial" w:cs="Arial"/>
                <w:szCs w:val="28"/>
                <w:lang w:val="fr-FR"/>
              </w:rPr>
            </w:pPr>
            <w:r>
              <w:rPr>
                <w:rFonts w:ascii="Arial" w:hAnsi="Arial" w:cs="Arial"/>
                <w:szCs w:val="28"/>
                <w:lang w:val="fr-FR"/>
              </w:rPr>
              <w:t>Corine Ramon -Clement</w:t>
            </w:r>
          </w:p>
        </w:tc>
        <w:tc>
          <w:tcPr>
            <w:tcW w:w="1790"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Date:</w:t>
            </w:r>
          </w:p>
        </w:tc>
        <w:tc>
          <w:tcPr>
            <w:tcW w:w="1646"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ascii="Arial" w:hAnsi="Arial" w:cs="Arial"/>
                <w:b w:val="0"/>
                <w:bCs w:val="0"/>
                <w:sz w:val="28"/>
                <w:szCs w:val="28"/>
                <w:lang w:val="fr-FR"/>
              </w:rPr>
            </w:pPr>
            <w:r>
              <w:rPr>
                <w:rFonts w:hint="default" w:ascii="Arial" w:hAnsi="Arial" w:cs="Arial"/>
                <w:b w:val="0"/>
                <w:bCs w:val="0"/>
                <w:sz w:val="28"/>
                <w:szCs w:val="28"/>
                <w:lang w:val="fr-FR"/>
              </w:rPr>
              <w:t>24-02-28</w:t>
            </w:r>
          </w:p>
        </w:tc>
      </w:tr>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Objectif  :</w:t>
            </w:r>
          </w:p>
        </w:tc>
        <w:tc>
          <w:tcPr>
            <w:tcW w:w="5390" w:type="dxa"/>
            <w:gridSpan w:val="6"/>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szCs w:val="28"/>
                <w:lang w:val="fr-FR"/>
              </w:rPr>
            </w:pPr>
            <w:r>
              <w:rPr>
                <w:rFonts w:hint="default" w:ascii="Arial" w:hAnsi="Arial" w:cs="Arial"/>
                <w:sz w:val="28"/>
                <w:szCs w:val="28"/>
                <w:lang w:val="fr-FR"/>
              </w:rPr>
              <w:t>Fanjeaux Boucle de la Hille</w:t>
            </w:r>
          </w:p>
        </w:tc>
        <w:tc>
          <w:tcPr>
            <w:tcW w:w="1790"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Dénivelé :</w:t>
            </w:r>
          </w:p>
          <w:p>
            <w:pPr>
              <w:widowControl w:val="0"/>
              <w:suppressAutoHyphens/>
              <w:bidi w:val="0"/>
              <w:spacing w:before="0" w:after="0" w:line="240" w:lineRule="auto"/>
              <w:ind w:left="0" w:right="397" w:firstLine="0"/>
              <w:jc w:val="left"/>
              <w:rPr>
                <w:rFonts w:ascii="Arial" w:hAnsi="Arial" w:cs="Arial"/>
                <w:lang w:val="fr-FR"/>
              </w:rPr>
            </w:pPr>
            <w:r>
              <w:rPr>
                <w:rFonts w:ascii="Arial" w:hAnsi="Arial" w:cs="Arial"/>
                <w:lang w:val="fr-FR"/>
              </w:rPr>
              <w:t>Km :</w:t>
            </w:r>
          </w:p>
          <w:p>
            <w:pPr>
              <w:widowControl w:val="0"/>
              <w:suppressAutoHyphens/>
              <w:bidi w:val="0"/>
              <w:spacing w:before="0" w:after="0" w:line="240" w:lineRule="auto"/>
              <w:ind w:left="0" w:right="397" w:firstLine="0"/>
              <w:jc w:val="left"/>
              <w:rPr>
                <w:rFonts w:ascii="Arial" w:hAnsi="Arial" w:cs="Arial"/>
                <w:lang w:val="fr-FR"/>
              </w:rPr>
            </w:pPr>
            <w:r>
              <w:rPr>
                <w:rFonts w:ascii="Arial" w:hAnsi="Arial" w:cs="Arial"/>
                <w:lang w:val="fr-FR"/>
              </w:rPr>
              <w:t>IBP index :</w:t>
            </w:r>
          </w:p>
        </w:tc>
        <w:tc>
          <w:tcPr>
            <w:tcW w:w="1646" w:type="dxa"/>
            <w:tcBorders>
              <w:top w:val="single" w:color="000000" w:sz="4" w:space="0"/>
              <w:left w:val="single" w:color="000000" w:sz="4" w:space="0"/>
              <w:bottom w:val="single" w:color="000000" w:sz="4" w:space="0"/>
              <w:right w:val="single" w:color="000000" w:sz="4" w:space="0"/>
            </w:tcBorders>
          </w:tcPr>
          <w:p>
            <w:pPr>
              <w:widowControl w:val="0"/>
              <w:jc w:val="center"/>
              <w:rPr>
                <w:rFonts w:hint="default" w:ascii="Arial" w:hAnsi="Arial" w:cs="Arial"/>
                <w:sz w:val="28"/>
                <w:szCs w:val="28"/>
                <w:lang w:val="fr-FR"/>
              </w:rPr>
            </w:pPr>
            <w:r>
              <w:rPr>
                <w:rFonts w:hint="default" w:ascii="Arial" w:hAnsi="Arial" w:cs="Arial"/>
                <w:sz w:val="28"/>
                <w:szCs w:val="28"/>
                <w:lang w:val="fr-FR"/>
              </w:rPr>
              <w:t>400</w:t>
            </w:r>
          </w:p>
          <w:p>
            <w:pPr>
              <w:widowControl w:val="0"/>
              <w:jc w:val="center"/>
              <w:rPr>
                <w:rFonts w:hint="default" w:ascii="Arial" w:hAnsi="Arial" w:cs="Arial"/>
                <w:sz w:val="28"/>
                <w:szCs w:val="28"/>
                <w:lang w:val="fr-FR"/>
              </w:rPr>
            </w:pPr>
            <w:r>
              <w:rPr>
                <w:rFonts w:hint="default" w:ascii="Arial" w:hAnsi="Arial" w:cs="Arial"/>
                <w:sz w:val="28"/>
                <w:szCs w:val="28"/>
                <w:lang w:val="fr-FR"/>
              </w:rPr>
              <w:t>15</w:t>
            </w:r>
          </w:p>
          <w:p>
            <w:pPr>
              <w:widowControl w:val="0"/>
              <w:jc w:val="center"/>
              <w:rPr>
                <w:rFonts w:hint="default" w:ascii="Arial" w:hAnsi="Arial" w:cs="Arial"/>
                <w:sz w:val="28"/>
                <w:szCs w:val="28"/>
                <w:lang w:val="fr-FR"/>
              </w:rPr>
            </w:pPr>
            <w:r>
              <w:rPr>
                <w:rFonts w:hint="default" w:ascii="Arial" w:hAnsi="Arial" w:cs="Arial"/>
                <w:sz w:val="28"/>
                <w:szCs w:val="28"/>
                <w:lang w:val="fr-FR"/>
              </w:rPr>
              <w:t>51</w:t>
            </w:r>
          </w:p>
        </w:tc>
      </w:tr>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Lieu départ :</w:t>
            </w:r>
          </w:p>
        </w:tc>
        <w:tc>
          <w:tcPr>
            <w:tcW w:w="8826" w:type="dxa"/>
            <w:gridSpan w:val="8"/>
            <w:tcBorders>
              <w:top w:val="single" w:color="000000" w:sz="4" w:space="0"/>
              <w:left w:val="single" w:color="000000" w:sz="4" w:space="0"/>
              <w:bottom w:val="single" w:color="000000" w:sz="4" w:space="0"/>
              <w:right w:val="single" w:color="000000" w:sz="4" w:space="0"/>
            </w:tcBorders>
          </w:tcPr>
          <w:p>
            <w:pPr>
              <w:pStyle w:val="10"/>
              <w:widowControl w:val="0"/>
              <w:tabs>
                <w:tab w:val="left" w:pos="708"/>
              </w:tabs>
              <w:rPr>
                <w:rFonts w:hint="default" w:ascii="Arial" w:hAnsi="Arial" w:cs="Arial"/>
                <w:lang w:val="fr-FR"/>
              </w:rPr>
            </w:pPr>
            <w:r>
              <w:rPr>
                <w:rFonts w:hint="default" w:ascii="Arial" w:hAnsi="Arial" w:cs="Arial"/>
                <w:lang w:val="fr-FR"/>
              </w:rPr>
              <w:t>Fanjeaux 11</w:t>
            </w:r>
          </w:p>
        </w:tc>
      </w:tr>
      <w:tr>
        <w:tblPrEx>
          <w:tblCellMar>
            <w:top w:w="0" w:type="dxa"/>
            <w:left w:w="108" w:type="dxa"/>
            <w:bottom w:w="0" w:type="dxa"/>
            <w:right w:w="108" w:type="dxa"/>
          </w:tblCellMar>
        </w:tblPrEx>
        <w:trPr>
          <w:trHeight w:val="420" w:hRule="atLeast"/>
        </w:trPr>
        <w:tc>
          <w:tcPr>
            <w:tcW w:w="1838" w:type="dxa"/>
            <w:gridSpan w:val="2"/>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Durée Voiture :</w:t>
            </w:r>
          </w:p>
        </w:tc>
        <w:tc>
          <w:tcPr>
            <w:tcW w:w="861" w:type="dxa"/>
            <w:tcBorders>
              <w:top w:val="single" w:color="000000" w:sz="4" w:space="0"/>
              <w:left w:val="single" w:color="000000" w:sz="4" w:space="0"/>
              <w:bottom w:val="single" w:color="000000" w:sz="4" w:space="0"/>
              <w:right w:val="single" w:color="000000" w:sz="4" w:space="0"/>
            </w:tcBorders>
          </w:tcPr>
          <w:p>
            <w:pPr>
              <w:widowControl w:val="0"/>
              <w:rPr>
                <w:rFonts w:hint="default" w:ascii="Arial" w:hAnsi="Arial" w:cs="Arial"/>
                <w:sz w:val="28"/>
                <w:lang w:val="fr-FR"/>
              </w:rPr>
            </w:pPr>
            <w:r>
              <w:rPr>
                <w:rFonts w:hint="default" w:ascii="Arial" w:hAnsi="Arial" w:cs="Arial"/>
                <w:sz w:val="28"/>
                <w:lang w:val="fr-FR"/>
              </w:rPr>
              <w:t>1</w:t>
            </w:r>
            <w:r>
              <w:rPr>
                <w:rFonts w:ascii="Arial" w:hAnsi="Arial" w:cs="Arial"/>
                <w:sz w:val="28"/>
                <w:lang w:val="fr-FR"/>
              </w:rPr>
              <w:t>h</w:t>
            </w:r>
            <w:r>
              <w:rPr>
                <w:rFonts w:hint="default" w:ascii="Arial" w:hAnsi="Arial" w:cs="Arial"/>
                <w:sz w:val="28"/>
                <w:lang w:val="fr-FR"/>
              </w:rPr>
              <w:t>15</w:t>
            </w:r>
          </w:p>
        </w:tc>
        <w:tc>
          <w:tcPr>
            <w:tcW w:w="1799" w:type="dxa"/>
            <w:tcBorders>
              <w:top w:val="single" w:color="000000" w:sz="4" w:space="0"/>
              <w:left w:val="single" w:color="000000" w:sz="4" w:space="0"/>
              <w:bottom w:val="single" w:color="000000" w:sz="4" w:space="0"/>
              <w:right w:val="single" w:color="000000" w:sz="4" w:space="0"/>
            </w:tcBorders>
          </w:tcPr>
          <w:p>
            <w:pPr>
              <w:pStyle w:val="10"/>
              <w:widowControl w:val="0"/>
              <w:tabs>
                <w:tab w:val="left" w:pos="708"/>
              </w:tabs>
              <w:rPr>
                <w:rFonts w:ascii="Arial" w:hAnsi="Arial" w:cs="Arial"/>
                <w:lang w:val="fr-FR"/>
              </w:rPr>
            </w:pPr>
            <w:r>
              <w:rPr>
                <w:rFonts w:ascii="Arial" w:hAnsi="Arial" w:cs="Arial"/>
                <w:lang w:val="fr-FR"/>
              </w:rPr>
              <w:t>Durée Rando :</w:t>
            </w:r>
          </w:p>
        </w:tc>
        <w:tc>
          <w:tcPr>
            <w:tcW w:w="1261" w:type="dxa"/>
            <w:gridSpan w:val="3"/>
            <w:tcBorders>
              <w:top w:val="single" w:color="000000" w:sz="4" w:space="0"/>
              <w:left w:val="single" w:color="000000" w:sz="4" w:space="0"/>
              <w:bottom w:val="single" w:color="000000" w:sz="4" w:space="0"/>
              <w:right w:val="single" w:color="000000" w:sz="4" w:space="0"/>
            </w:tcBorders>
          </w:tcPr>
          <w:p>
            <w:pPr>
              <w:widowControl w:val="0"/>
              <w:rPr>
                <w:rFonts w:ascii="Arial" w:hAnsi="Arial" w:cs="Arial"/>
                <w:sz w:val="28"/>
                <w:lang w:val="fr-FR"/>
              </w:rPr>
            </w:pPr>
            <w:r>
              <w:rPr>
                <w:rFonts w:hint="default" w:ascii="Arial" w:hAnsi="Arial" w:cs="Arial"/>
                <w:sz w:val="28"/>
                <w:lang w:val="fr-FR"/>
              </w:rPr>
              <w:t>5</w:t>
            </w:r>
            <w:r>
              <w:rPr>
                <w:rFonts w:ascii="Arial" w:hAnsi="Arial" w:cs="Arial"/>
                <w:sz w:val="28"/>
                <w:lang w:val="fr-FR"/>
              </w:rPr>
              <w:t>h</w:t>
            </w:r>
          </w:p>
        </w:tc>
        <w:tc>
          <w:tcPr>
            <w:tcW w:w="1469"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lang w:val="fr-FR"/>
              </w:rPr>
            </w:pPr>
            <w:r>
              <w:rPr>
                <w:rFonts w:ascii="Arial" w:hAnsi="Arial" w:cs="Arial"/>
                <w:lang w:val="fr-FR"/>
              </w:rPr>
              <w:t>Carte, pli :</w:t>
            </w:r>
          </w:p>
        </w:tc>
        <w:tc>
          <w:tcPr>
            <w:tcW w:w="3436" w:type="dxa"/>
            <w:gridSpan w:val="2"/>
            <w:tcBorders>
              <w:top w:val="single" w:color="000000" w:sz="4" w:space="0"/>
              <w:left w:val="single" w:color="000000" w:sz="4" w:space="0"/>
              <w:bottom w:val="single" w:color="000000" w:sz="4" w:space="0"/>
              <w:right w:val="single" w:color="000000" w:sz="4" w:space="0"/>
            </w:tcBorders>
          </w:tcPr>
          <w:p>
            <w:pPr>
              <w:pStyle w:val="2"/>
              <w:widowControl w:val="0"/>
              <w:rPr>
                <w:rFonts w:hint="default" w:ascii="Arial" w:hAnsi="Arial" w:cs="Arial"/>
                <w:lang w:val="fr-FR"/>
              </w:rPr>
            </w:pPr>
            <w:r>
              <w:rPr>
                <w:rFonts w:hint="default" w:ascii="Arial" w:hAnsi="Arial" w:cs="Arial"/>
                <w:lang w:val="fr-FR"/>
              </w:rPr>
              <w:t>2245SB</w:t>
            </w:r>
          </w:p>
        </w:tc>
      </w:tr>
      <w:tr>
        <w:tblPrEx>
          <w:tblCellMar>
            <w:top w:w="0" w:type="dxa"/>
            <w:left w:w="108" w:type="dxa"/>
            <w:bottom w:w="0" w:type="dxa"/>
            <w:right w:w="108" w:type="dxa"/>
          </w:tblCellMar>
        </w:tblPrEx>
        <w:tc>
          <w:tcPr>
            <w:tcW w:w="10664" w:type="dxa"/>
            <w:gridSpan w:val="10"/>
            <w:tcBorders>
              <w:top w:val="single" w:color="000000" w:sz="4" w:space="0"/>
              <w:left w:val="single" w:color="000000" w:sz="4" w:space="0"/>
              <w:bottom w:val="single" w:color="000000" w:sz="4" w:space="0"/>
              <w:right w:val="single" w:color="000000" w:sz="4" w:space="0"/>
            </w:tcBorders>
          </w:tcPr>
          <w:p>
            <w:pPr>
              <w:widowControl w:val="0"/>
              <w:ind w:left="-540" w:firstLine="0"/>
              <w:jc w:val="center"/>
              <w:rPr>
                <w:rFonts w:ascii="Arial" w:hAnsi="Arial" w:cs="Arial"/>
                <w:lang w:val="fr-FR"/>
              </w:rPr>
            </w:pPr>
            <w:r>
              <w:rPr>
                <w:rFonts w:ascii="Arial" w:hAnsi="Arial" w:cs="Arial"/>
                <w:lang w:val="fr-FR"/>
              </w:rPr>
              <w:t>Liste des participants</w:t>
            </w: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1</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9"/>
              <w:widowControl w:val="0"/>
              <w:jc w:val="left"/>
              <w:rPr>
                <w:rFonts w:hint="default"/>
                <w:lang w:val="fr-FR"/>
              </w:rPr>
            </w:pPr>
            <w:r>
              <w:rPr>
                <w:rFonts w:hint="default"/>
                <w:lang w:val="fr-FR"/>
              </w:rPr>
              <w:t>Cillard Anne</w:t>
            </w:r>
          </w:p>
        </w:tc>
        <w:tc>
          <w:tcPr>
            <w:tcW w:w="539" w:type="dxa"/>
            <w:tcBorders>
              <w:top w:val="single" w:color="000000" w:sz="4" w:space="0"/>
              <w:left w:val="single" w:color="000000" w:sz="4" w:space="0"/>
              <w:bottom w:val="single" w:color="000000" w:sz="4" w:space="0"/>
              <w:right w:val="single" w:color="000000" w:sz="4" w:space="0"/>
            </w:tcBorders>
          </w:tcPr>
          <w:p>
            <w:pPr>
              <w:pStyle w:val="19"/>
              <w:widowControl w:val="0"/>
              <w:jc w:val="center"/>
              <w:rPr>
                <w:rFonts w:hint="default" w:ascii="Arial" w:hAnsi="Arial" w:cs="Arial"/>
                <w:b/>
                <w:bCs/>
                <w:sz w:val="28"/>
                <w:szCs w:val="28"/>
                <w:lang w:val="fr-FR"/>
              </w:rPr>
            </w:pPr>
            <w:r>
              <w:rPr>
                <w:rFonts w:hint="default" w:ascii="Arial" w:hAnsi="Arial" w:cs="Arial"/>
                <w:b/>
                <w:bCs/>
                <w:sz w:val="28"/>
                <w:szCs w:val="28"/>
                <w:lang w:val="fr-FR"/>
              </w:rPr>
              <w:t>6</w:t>
            </w:r>
          </w:p>
        </w:tc>
        <w:tc>
          <w:tcPr>
            <w:tcW w:w="5306"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Poujade Jean-Luc</w:t>
            </w: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2</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9"/>
              <w:widowControl w:val="0"/>
              <w:jc w:val="left"/>
              <w:rPr>
                <w:rFonts w:hint="default"/>
                <w:lang w:val="fr-FR"/>
              </w:rPr>
            </w:pPr>
            <w:r>
              <w:rPr>
                <w:rFonts w:hint="default"/>
                <w:lang w:val="fr-FR"/>
              </w:rPr>
              <w:t>Cillard Daniel</w:t>
            </w:r>
          </w:p>
        </w:tc>
        <w:tc>
          <w:tcPr>
            <w:tcW w:w="539" w:type="dxa"/>
            <w:tcBorders>
              <w:top w:val="single" w:color="000000" w:sz="4" w:space="0"/>
              <w:left w:val="single" w:color="000000" w:sz="4" w:space="0"/>
              <w:bottom w:val="single" w:color="000000" w:sz="4" w:space="0"/>
              <w:right w:val="single" w:color="000000" w:sz="4" w:space="0"/>
            </w:tcBorders>
          </w:tcPr>
          <w:p>
            <w:pPr>
              <w:pStyle w:val="19"/>
              <w:widowControl w:val="0"/>
              <w:jc w:val="center"/>
              <w:rPr>
                <w:rFonts w:hint="default" w:ascii="Arial" w:hAnsi="Arial" w:cs="Arial"/>
                <w:b/>
                <w:bCs/>
                <w:sz w:val="28"/>
                <w:szCs w:val="28"/>
                <w:lang w:val="fr-FR"/>
              </w:rPr>
            </w:pPr>
            <w:r>
              <w:rPr>
                <w:rFonts w:hint="default" w:ascii="Arial" w:hAnsi="Arial" w:cs="Arial"/>
                <w:b/>
                <w:bCs/>
                <w:sz w:val="28"/>
                <w:szCs w:val="28"/>
                <w:lang w:val="fr-FR"/>
              </w:rPr>
              <w:t>7</w:t>
            </w:r>
          </w:p>
        </w:tc>
        <w:tc>
          <w:tcPr>
            <w:tcW w:w="5306"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hint="default" w:ascii="Arial" w:hAnsi="Arial"/>
                <w:lang w:val="fr-FR"/>
              </w:rPr>
            </w:pPr>
            <w:r>
              <w:rPr>
                <w:rFonts w:hint="default" w:ascii="Arial" w:hAnsi="Arial"/>
                <w:lang w:val="fr-FR"/>
              </w:rPr>
              <w:t>Ramon Corine (encadrante)</w:t>
            </w: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3</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9"/>
              <w:widowControl w:val="0"/>
              <w:jc w:val="left"/>
              <w:rPr>
                <w:rFonts w:hint="default"/>
                <w:lang w:val="fr-FR"/>
              </w:rPr>
            </w:pPr>
            <w:r>
              <w:rPr>
                <w:rFonts w:hint="default"/>
                <w:lang w:val="fr-FR"/>
              </w:rPr>
              <w:t xml:space="preserve">Jammes Véronique </w:t>
            </w:r>
          </w:p>
        </w:tc>
        <w:tc>
          <w:tcPr>
            <w:tcW w:w="539" w:type="dxa"/>
            <w:tcBorders>
              <w:top w:val="single" w:color="000000" w:sz="4" w:space="0"/>
              <w:left w:val="single" w:color="000000" w:sz="4" w:space="0"/>
              <w:bottom w:val="single" w:color="000000" w:sz="4" w:space="0"/>
              <w:right w:val="single" w:color="000000" w:sz="4" w:space="0"/>
            </w:tcBorders>
          </w:tcPr>
          <w:p>
            <w:pPr>
              <w:pStyle w:val="19"/>
              <w:widowControl w:val="0"/>
              <w:jc w:val="center"/>
              <w:rPr>
                <w:rFonts w:hint="default" w:ascii="Arial" w:hAnsi="Arial" w:cs="Arial"/>
                <w:b/>
                <w:bCs/>
                <w:sz w:val="28"/>
                <w:szCs w:val="28"/>
                <w:lang w:val="fr-FR"/>
              </w:rPr>
            </w:pPr>
            <w:r>
              <w:rPr>
                <w:rFonts w:hint="default" w:ascii="Arial" w:hAnsi="Arial" w:cs="Arial"/>
                <w:b/>
                <w:bCs/>
                <w:sz w:val="28"/>
                <w:szCs w:val="28"/>
                <w:lang w:val="fr-FR"/>
              </w:rPr>
              <w:t>8</w:t>
            </w:r>
          </w:p>
        </w:tc>
        <w:tc>
          <w:tcPr>
            <w:tcW w:w="5306"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4</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9"/>
              <w:widowControl w:val="0"/>
              <w:jc w:val="left"/>
              <w:rPr>
                <w:rFonts w:hint="default"/>
                <w:lang w:val="fr-FR"/>
              </w:rPr>
            </w:pPr>
            <w:r>
              <w:rPr>
                <w:rFonts w:hint="default"/>
                <w:lang w:val="fr-FR"/>
              </w:rPr>
              <w:t>Boire Thierry</w:t>
            </w:r>
          </w:p>
        </w:tc>
        <w:tc>
          <w:tcPr>
            <w:tcW w:w="539" w:type="dxa"/>
            <w:tcBorders>
              <w:top w:val="single" w:color="000000" w:sz="4" w:space="0"/>
              <w:left w:val="single" w:color="000000" w:sz="4" w:space="0"/>
              <w:bottom w:val="single" w:color="000000" w:sz="4" w:space="0"/>
              <w:right w:val="single" w:color="000000" w:sz="4" w:space="0"/>
            </w:tcBorders>
          </w:tcPr>
          <w:p>
            <w:pPr>
              <w:pStyle w:val="19"/>
              <w:widowControl w:val="0"/>
              <w:jc w:val="center"/>
              <w:rPr>
                <w:rFonts w:hint="default" w:ascii="Arial" w:hAnsi="Arial" w:cs="Arial"/>
                <w:b/>
                <w:bCs/>
                <w:sz w:val="28"/>
                <w:szCs w:val="28"/>
                <w:lang w:val="fr-FR"/>
              </w:rPr>
            </w:pPr>
            <w:r>
              <w:rPr>
                <w:rFonts w:hint="default" w:ascii="Arial" w:hAnsi="Arial" w:cs="Arial"/>
                <w:b/>
                <w:bCs/>
                <w:sz w:val="28"/>
                <w:szCs w:val="28"/>
                <w:lang w:val="fr-FR"/>
              </w:rPr>
              <w:t>9</w:t>
            </w:r>
          </w:p>
        </w:tc>
        <w:tc>
          <w:tcPr>
            <w:tcW w:w="5306"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r>
        <w:tblPrEx>
          <w:tblCellMar>
            <w:top w:w="0" w:type="dxa"/>
            <w:left w:w="108" w:type="dxa"/>
            <w:bottom w:w="0" w:type="dxa"/>
            <w:right w:w="108" w:type="dxa"/>
          </w:tblCellMar>
        </w:tblPrEx>
        <w:trPr>
          <w:trHeight w:val="320" w:hRule="atLeast"/>
        </w:trPr>
        <w:tc>
          <w:tcPr>
            <w:tcW w:w="564" w:type="dxa"/>
            <w:tcBorders>
              <w:top w:val="single" w:color="000000" w:sz="4" w:space="0"/>
              <w:left w:val="single" w:color="000000" w:sz="4" w:space="0"/>
              <w:bottom w:val="single" w:color="000000" w:sz="4" w:space="0"/>
              <w:right w:val="single" w:color="000000" w:sz="4" w:space="0"/>
            </w:tcBorders>
          </w:tcPr>
          <w:p>
            <w:pPr>
              <w:widowControl w:val="0"/>
              <w:rPr>
                <w:rFonts w:ascii="Arial" w:hAnsi="Arial" w:cs="Arial"/>
                <w:b/>
                <w:sz w:val="28"/>
                <w:szCs w:val="28"/>
                <w:lang w:val="fr-FR"/>
              </w:rPr>
            </w:pPr>
            <w:r>
              <w:rPr>
                <w:rFonts w:ascii="Arial" w:hAnsi="Arial" w:cs="Arial"/>
                <w:b/>
                <w:sz w:val="28"/>
                <w:szCs w:val="28"/>
                <w:lang w:val="fr-FR"/>
              </w:rPr>
              <w:t>5</w:t>
            </w:r>
          </w:p>
        </w:tc>
        <w:tc>
          <w:tcPr>
            <w:tcW w:w="4255" w:type="dxa"/>
            <w:gridSpan w:val="4"/>
            <w:tcBorders>
              <w:top w:val="single" w:color="000000" w:sz="4" w:space="0"/>
              <w:left w:val="single" w:color="000000" w:sz="4" w:space="0"/>
              <w:bottom w:val="single" w:color="000000" w:sz="4" w:space="0"/>
              <w:right w:val="single" w:color="000000" w:sz="4" w:space="0"/>
            </w:tcBorders>
            <w:vAlign w:val="center"/>
          </w:tcPr>
          <w:p>
            <w:pPr>
              <w:pStyle w:val="19"/>
              <w:widowControl w:val="0"/>
              <w:jc w:val="left"/>
              <w:rPr>
                <w:rFonts w:hint="default"/>
                <w:lang w:val="fr-FR"/>
              </w:rPr>
            </w:pPr>
            <w:r>
              <w:rPr>
                <w:rFonts w:hint="default"/>
                <w:lang w:val="fr-FR"/>
              </w:rPr>
              <w:t>Guillou Colette</w:t>
            </w:r>
          </w:p>
        </w:tc>
        <w:tc>
          <w:tcPr>
            <w:tcW w:w="539" w:type="dxa"/>
            <w:tcBorders>
              <w:top w:val="single" w:color="000000" w:sz="4" w:space="0"/>
              <w:left w:val="single" w:color="000000" w:sz="4" w:space="0"/>
              <w:bottom w:val="single" w:color="000000" w:sz="4" w:space="0"/>
              <w:right w:val="single" w:color="000000" w:sz="4" w:space="0"/>
            </w:tcBorders>
          </w:tcPr>
          <w:p>
            <w:pPr>
              <w:pStyle w:val="19"/>
              <w:widowControl w:val="0"/>
              <w:jc w:val="center"/>
              <w:rPr>
                <w:rFonts w:hint="default" w:ascii="Arial" w:hAnsi="Arial" w:cs="Arial"/>
                <w:b/>
                <w:bCs/>
                <w:sz w:val="28"/>
                <w:szCs w:val="28"/>
                <w:lang w:val="fr-FR"/>
              </w:rPr>
            </w:pPr>
            <w:r>
              <w:rPr>
                <w:rFonts w:hint="default" w:ascii="Arial" w:hAnsi="Arial" w:cs="Arial"/>
                <w:b/>
                <w:bCs/>
                <w:sz w:val="28"/>
                <w:szCs w:val="28"/>
                <w:lang w:val="fr-FR"/>
              </w:rPr>
              <w:t>10</w:t>
            </w:r>
          </w:p>
        </w:tc>
        <w:tc>
          <w:tcPr>
            <w:tcW w:w="5306" w:type="dxa"/>
            <w:gridSpan w:val="4"/>
            <w:tcBorders>
              <w:top w:val="single" w:color="000000" w:sz="4" w:space="0"/>
              <w:left w:val="single" w:color="000000" w:sz="4" w:space="0"/>
              <w:bottom w:val="single" w:color="000000" w:sz="4" w:space="0"/>
              <w:right w:val="single" w:color="000000" w:sz="4" w:space="0"/>
            </w:tcBorders>
            <w:vAlign w:val="center"/>
          </w:tcPr>
          <w:p>
            <w:pPr>
              <w:widowControl w:val="0"/>
              <w:rPr>
                <w:rFonts w:ascii="Arial" w:hAnsi="Arial"/>
                <w:lang w:val="fr-FR"/>
              </w:rPr>
            </w:pPr>
          </w:p>
        </w:tc>
      </w:tr>
    </w:tbl>
    <w:p>
      <w:pPr>
        <w:ind w:right="-671" w:firstLine="3"/>
        <w:jc w:val="center"/>
        <w:rPr>
          <w:lang w:val="fr-FR"/>
        </w:rPr>
      </w:pPr>
      <w:r>
        <w:rPr>
          <w:rFonts w:ascii="Arial" w:hAnsi="Arial" w:cs="Arial"/>
          <w:b/>
          <w:sz w:val="22"/>
          <w:szCs w:val="22"/>
          <w:lang w:val="fr-FR"/>
        </w:rPr>
        <w:t>Remarques, commentaires, météo, difficulté</w:t>
      </w: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Après une période pluvieuse , cette journée sans pluie débute cependant sous un ciel couvert et ventée.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Donc le départ est retardé à 8h.</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 xml:space="preserve">Direction autoroure du sud jusqu’à la sortie Bram puis route vers Fanjeaux. </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Parking à l’entrée du village face à l’office de tourisme.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 xml:space="preserve">Nous démarrons la Rando à 9h30 et après la route goudronnée nous avons vite un aperçu de l’état des chemins «très boueux». </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Le balisage est parfait panneau «boucle de la Hille»  tout le long. C’est un parcours vallonné aussi quelques montées et descentes deviennent  délicates car glissantes. L’entraide est appréciée.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De jolie point de vue sur Fanjeaux mais le temps restera couvert et venteux toute la matinée.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Dans la grande montée jusqu’au Mont Carrere nous apercevons la chaîne des Pyrénées enneigée,  Un coin non venteux est recherché pour le repas que nous savourons avec ce beau panorama. Des tables d’orientations nous indiquent les sommets Pyrénéens : Bugarach, Madres, les Perics...</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Une descente raide est évitée par un détour, nous nous approcherons ainsi du village de Villasavary, puis retour sur Fanjeaux. Dernière montée et visite du village.</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Le café des Arts nous accueillent pour le pot de fin.</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Merci aux participants courageux et téméraires , il est certain que c’était une randonnée à éviter après de fortes pluies .</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Merci aux chauffeurs Anne/Daniel et Thierry.</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Cout covoiturage 16€</w:t>
      </w: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rFonts w:hint="default"/>
          <w:lang w:val="fr-FR"/>
        </w:rPr>
      </w:pPr>
      <w:r>
        <w:rPr>
          <w:rFonts w:hint="default"/>
          <w:lang w:val="fr-FR"/>
        </w:rPr>
        <w:t>Photos de JLuc</w:t>
      </w:r>
      <w:bookmarkStart w:id="0" w:name="_GoBack"/>
      <w:bookmarkEnd w:id="0"/>
    </w:p>
    <w:p>
      <w:pPr>
        <w:pBdr>
          <w:top w:val="single" w:color="000000" w:sz="4" w:space="1"/>
          <w:left w:val="single" w:color="000000" w:sz="4" w:space="4"/>
          <w:bottom w:val="single" w:color="000000" w:sz="4" w:space="0"/>
          <w:right w:val="single" w:color="000000" w:sz="4" w:space="4"/>
        </w:pBdr>
        <w:ind w:left="-567" w:right="-709" w:firstLine="0"/>
        <w:jc w:val="both"/>
        <w:rPr>
          <w:lang w:val="fr-FR"/>
        </w:rPr>
      </w:pPr>
      <w:r>
        <w:rPr>
          <w:rFonts w:ascii="Arial" w:hAnsi="Arial" w:eastAsia="SimSun" w:cs="Arial"/>
          <w:i w:val="0"/>
          <w:iCs w:val="0"/>
          <w:caps w:val="0"/>
          <w:color w:val="1155CC"/>
          <w:spacing w:val="0"/>
          <w:sz w:val="24"/>
          <w:szCs w:val="24"/>
          <w:shd w:val="clear" w:fill="FFFFFF"/>
        </w:rPr>
        <w:fldChar w:fldCharType="begin"/>
      </w:r>
      <w:r>
        <w:rPr>
          <w:rFonts w:ascii="Arial" w:hAnsi="Arial" w:eastAsia="SimSun" w:cs="Arial"/>
          <w:i w:val="0"/>
          <w:iCs w:val="0"/>
          <w:caps w:val="0"/>
          <w:color w:val="1155CC"/>
          <w:spacing w:val="0"/>
          <w:sz w:val="24"/>
          <w:szCs w:val="24"/>
          <w:shd w:val="clear" w:fill="FFFFFF"/>
        </w:rPr>
        <w:instrText xml:space="preserve"> HYPERLINK "https://photos.app.goo.gl/T6pJPPYYPLL7qs6W6" \t "https://mail.google.com/mail/u/2/?ogbl" \l "inbox/_blank" </w:instrText>
      </w:r>
      <w:r>
        <w:rPr>
          <w:rFonts w:ascii="Arial" w:hAnsi="Arial" w:eastAsia="SimSun" w:cs="Arial"/>
          <w:i w:val="0"/>
          <w:iCs w:val="0"/>
          <w:caps w:val="0"/>
          <w:color w:val="1155CC"/>
          <w:spacing w:val="0"/>
          <w:sz w:val="24"/>
          <w:szCs w:val="24"/>
          <w:shd w:val="clear" w:fill="FFFFFF"/>
        </w:rPr>
        <w:fldChar w:fldCharType="separate"/>
      </w:r>
      <w:r>
        <w:rPr>
          <w:rStyle w:val="4"/>
          <w:rFonts w:hint="default" w:ascii="Arial" w:hAnsi="Arial" w:eastAsia="SimSun" w:cs="Arial"/>
          <w:i w:val="0"/>
          <w:iCs w:val="0"/>
          <w:caps w:val="0"/>
          <w:color w:val="1155CC"/>
          <w:spacing w:val="0"/>
          <w:sz w:val="24"/>
          <w:szCs w:val="24"/>
          <w:shd w:val="clear" w:fill="FFFFFF"/>
        </w:rPr>
        <w:t>https://photos.app.goo.gl/T6pJPPYYPLL7qs6W6</w:t>
      </w:r>
      <w:r>
        <w:rPr>
          <w:rFonts w:hint="default" w:ascii="Arial" w:hAnsi="Arial" w:eastAsia="SimSun" w:cs="Arial"/>
          <w:i w:val="0"/>
          <w:iCs w:val="0"/>
          <w:caps w:val="0"/>
          <w:color w:val="1155CC"/>
          <w:spacing w:val="0"/>
          <w:sz w:val="24"/>
          <w:szCs w:val="24"/>
          <w:shd w:val="clear" w:fill="FFFFFF"/>
        </w:rPr>
        <w:fldChar w:fldCharType="end"/>
      </w: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p>
      <w:pPr>
        <w:pBdr>
          <w:top w:val="single" w:color="000000" w:sz="4" w:space="1"/>
          <w:left w:val="single" w:color="000000" w:sz="4" w:space="4"/>
          <w:bottom w:val="single" w:color="000000" w:sz="4" w:space="0"/>
          <w:right w:val="single" w:color="000000" w:sz="4" w:space="4"/>
        </w:pBdr>
        <w:ind w:left="-567" w:right="-709" w:firstLine="0"/>
        <w:jc w:val="both"/>
        <w:rPr>
          <w:lang w:val="fr-FR"/>
        </w:rPr>
      </w:pPr>
    </w:p>
    <w:sectPr>
      <w:headerReference r:id="rId5" w:type="default"/>
      <w:footerReference r:id="rId6" w:type="default"/>
      <w:pgSz w:w="11906" w:h="16838"/>
      <w:pgMar w:top="1417" w:right="1417" w:bottom="1417" w:left="1417" w:header="283" w:footer="454" w:gutter="0"/>
      <w:pgNumType w:fmt="decimal"/>
      <w:cols w:space="720" w:num="1"/>
      <w:formProt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panose1 w:val="020B0602030504020204"/>
    <w:charset w:val="00"/>
    <w:family w:val="auto"/>
    <w:pitch w:val="default"/>
    <w:sig w:usb0="00000003" w:usb1="00000000" w:usb2="00000000" w:usb3="00000000" w:csb0="20000001" w:csb1="00000000"/>
  </w:font>
  <w:font w:name="Tahoma">
    <w:panose1 w:val="020B0604030504040204"/>
    <w:charset w:val="00"/>
    <w:family w:val="roman"/>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lang w:val="fr-FR"/>
      </w:rPr>
    </w:pPr>
    <w:r>
      <w:drawing>
        <wp:inline distT="0" distB="0" distL="0" distR="0">
          <wp:extent cx="1211580" cy="7696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a:xfrm>
                    <a:off x="0" y="0"/>
                    <a:ext cx="1211580" cy="769620"/>
                  </a:xfrm>
                  <a:prstGeom prst="rect">
                    <a:avLst/>
                  </a:prstGeom>
                </pic:spPr>
              </pic:pic>
            </a:graphicData>
          </a:graphic>
        </wp:inline>
      </w:drawing>
    </w:r>
    <w:r>
      <w:rPr>
        <w:lang w:val="fr-FR"/>
      </w:rPr>
      <w:t xml:space="preserve">                  </w:t>
    </w:r>
    <w:r>
      <w:rPr>
        <w:b/>
        <w:sz w:val="28"/>
        <w:szCs w:val="28"/>
        <w:lang w:val="fr-FR"/>
      </w:rPr>
      <w:t>RANDONNEES  SAINT ORENS MONTAGNE</w:t>
    </w:r>
  </w:p>
  <w:p>
    <w:pPr>
      <w:pStyle w:val="10"/>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708"/>
  <w:autoHyphenation/>
  <w:hyphenationZone w:val="425"/>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000000"/>
    <w:rsid w:val="040C07BF"/>
    <w:rsid w:val="313331D2"/>
    <w:rsid w:val="34F7467A"/>
    <w:rsid w:val="35AC16AD"/>
    <w:rsid w:val="3EFE15DB"/>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qFormat="1" w:uiPriority="99" w:name="Balloon Text"/>
  </w:latentStyles>
  <w:style w:type="paragraph" w:default="1" w:styleId="1">
    <w:name w:val="Normal"/>
    <w:qFormat/>
    <w:uiPriority w:val="0"/>
    <w:pPr>
      <w:widowControl/>
      <w:suppressAutoHyphens/>
      <w:bidi w:val="0"/>
      <w:spacing w:before="0" w:after="0" w:line="240" w:lineRule="auto"/>
      <w:jc w:val="left"/>
    </w:pPr>
    <w:rPr>
      <w:rFonts w:ascii="Times New Roman" w:hAnsi="Times New Roman" w:eastAsia="Times New Roman" w:cs="Times New Roman"/>
      <w:color w:val="auto"/>
      <w:kern w:val="0"/>
      <w:sz w:val="24"/>
      <w:szCs w:val="24"/>
      <w:lang w:val="fr-FR" w:eastAsia="fr-FR" w:bidi="ar-SA"/>
    </w:rPr>
  </w:style>
  <w:style w:type="paragraph" w:styleId="2">
    <w:name w:val="heading 4"/>
    <w:basedOn w:val="1"/>
    <w:next w:val="1"/>
    <w:link w:val="12"/>
    <w:unhideWhenUsed/>
    <w:qFormat/>
    <w:uiPriority w:val="0"/>
    <w:pPr>
      <w:keepNext/>
      <w:outlineLvl w:val="3"/>
    </w:pPr>
    <w:rPr>
      <w:sz w:val="28"/>
    </w:rPr>
  </w:style>
  <w:style w:type="character" w:default="1" w:styleId="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4">
    <w:name w:val="Hyperlink"/>
    <w:semiHidden/>
    <w:unhideWhenUsed/>
    <w:uiPriority w:val="99"/>
    <w:rPr>
      <w:color w:val="0000FF"/>
      <w:u w:val="single"/>
    </w:rPr>
  </w:style>
  <w:style w:type="paragraph" w:styleId="5">
    <w:name w:val="caption"/>
    <w:basedOn w:val="1"/>
    <w:next w:val="1"/>
    <w:qFormat/>
    <w:uiPriority w:val="0"/>
    <w:pPr>
      <w:suppressLineNumbers/>
      <w:spacing w:before="120" w:after="120"/>
    </w:pPr>
    <w:rPr>
      <w:rFonts w:cs="Lucida Sans"/>
      <w:i/>
      <w:iCs/>
      <w:sz w:val="24"/>
      <w:szCs w:val="24"/>
    </w:rPr>
  </w:style>
  <w:style w:type="paragraph" w:styleId="6">
    <w:name w:val="Body Text"/>
    <w:basedOn w:val="1"/>
    <w:uiPriority w:val="0"/>
    <w:pPr>
      <w:spacing w:before="0" w:after="140" w:line="276" w:lineRule="auto"/>
    </w:pPr>
  </w:style>
  <w:style w:type="paragraph" w:styleId="7">
    <w:name w:val="Balloon Text"/>
    <w:basedOn w:val="1"/>
    <w:link w:val="15"/>
    <w:semiHidden/>
    <w:unhideWhenUsed/>
    <w:qFormat/>
    <w:uiPriority w:val="99"/>
    <w:rPr>
      <w:rFonts w:ascii="Tahoma" w:hAnsi="Tahoma" w:cs="Tahoma"/>
      <w:sz w:val="16"/>
      <w:szCs w:val="16"/>
    </w:rPr>
  </w:style>
  <w:style w:type="paragraph" w:styleId="8">
    <w:name w:val="footer"/>
    <w:basedOn w:val="1"/>
    <w:link w:val="14"/>
    <w:unhideWhenUsed/>
    <w:qFormat/>
    <w:uiPriority w:val="99"/>
    <w:pPr>
      <w:tabs>
        <w:tab w:val="center" w:pos="4536"/>
        <w:tab w:val="right" w:pos="9072"/>
      </w:tabs>
    </w:pPr>
  </w:style>
  <w:style w:type="paragraph" w:styleId="9">
    <w:name w:val="List"/>
    <w:basedOn w:val="6"/>
    <w:qFormat/>
    <w:uiPriority w:val="0"/>
    <w:rPr>
      <w:rFonts w:cs="Lucida Sans"/>
    </w:rPr>
  </w:style>
  <w:style w:type="paragraph" w:styleId="10">
    <w:name w:val="header"/>
    <w:basedOn w:val="1"/>
    <w:unhideWhenUsed/>
    <w:qFormat/>
    <w:uiPriority w:val="0"/>
    <w:pPr>
      <w:tabs>
        <w:tab w:val="center" w:pos="4536"/>
        <w:tab w:val="right" w:pos="9072"/>
      </w:tabs>
    </w:pPr>
  </w:style>
  <w:style w:type="character" w:customStyle="1" w:styleId="12">
    <w:name w:val="Titre 4 Car"/>
    <w:basedOn w:val="3"/>
    <w:link w:val="2"/>
    <w:qFormat/>
    <w:uiPriority w:val="0"/>
    <w:rPr>
      <w:rFonts w:ascii="Times New Roman" w:hAnsi="Times New Roman" w:eastAsia="Times New Roman" w:cs="Times New Roman"/>
      <w:sz w:val="28"/>
      <w:szCs w:val="24"/>
      <w:lang w:eastAsia="fr-FR"/>
    </w:rPr>
  </w:style>
  <w:style w:type="character" w:customStyle="1" w:styleId="13">
    <w:name w:val="En-tête Car"/>
    <w:basedOn w:val="3"/>
    <w:qFormat/>
    <w:uiPriority w:val="0"/>
    <w:rPr>
      <w:rFonts w:ascii="Times New Roman" w:hAnsi="Times New Roman" w:eastAsia="Times New Roman" w:cs="Times New Roman"/>
      <w:sz w:val="24"/>
      <w:szCs w:val="24"/>
      <w:lang w:eastAsia="fr-FR"/>
    </w:rPr>
  </w:style>
  <w:style w:type="character" w:customStyle="1" w:styleId="14">
    <w:name w:val="Pied de page Car"/>
    <w:basedOn w:val="3"/>
    <w:link w:val="8"/>
    <w:qFormat/>
    <w:uiPriority w:val="99"/>
    <w:rPr>
      <w:rFonts w:ascii="Times New Roman" w:hAnsi="Times New Roman" w:eastAsia="Times New Roman" w:cs="Times New Roman"/>
      <w:sz w:val="24"/>
      <w:szCs w:val="24"/>
      <w:lang w:eastAsia="fr-FR"/>
    </w:rPr>
  </w:style>
  <w:style w:type="character" w:customStyle="1" w:styleId="15">
    <w:name w:val="Texte de bulles Car"/>
    <w:basedOn w:val="3"/>
    <w:link w:val="7"/>
    <w:semiHidden/>
    <w:qFormat/>
    <w:uiPriority w:val="99"/>
    <w:rPr>
      <w:rFonts w:ascii="Tahoma" w:hAnsi="Tahoma" w:eastAsia="Times New Roman" w:cs="Tahoma"/>
      <w:sz w:val="16"/>
      <w:szCs w:val="16"/>
      <w:lang w:eastAsia="fr-FR"/>
    </w:rPr>
  </w:style>
  <w:style w:type="paragraph" w:customStyle="1" w:styleId="16">
    <w:name w:val="Titre1"/>
    <w:basedOn w:val="1"/>
    <w:next w:val="6"/>
    <w:qFormat/>
    <w:uiPriority w:val="0"/>
    <w:pPr>
      <w:keepNext/>
      <w:spacing w:before="240" w:after="120"/>
    </w:pPr>
    <w:rPr>
      <w:rFonts w:ascii="Liberation Sans" w:hAnsi="Liberation Sans" w:eastAsia="Microsoft YaHei" w:cs="Lucida Sans"/>
      <w:sz w:val="28"/>
      <w:szCs w:val="28"/>
    </w:rPr>
  </w:style>
  <w:style w:type="paragraph" w:customStyle="1" w:styleId="17">
    <w:name w:val="Index"/>
    <w:basedOn w:val="1"/>
    <w:qFormat/>
    <w:uiPriority w:val="0"/>
    <w:pPr>
      <w:suppressLineNumbers/>
    </w:pPr>
    <w:rPr>
      <w:rFonts w:cs="Lucida Sans"/>
    </w:rPr>
  </w:style>
  <w:style w:type="paragraph" w:customStyle="1" w:styleId="18">
    <w:name w:val="En-tête et pied de page"/>
    <w:basedOn w:val="1"/>
    <w:qFormat/>
    <w:uiPriority w:val="0"/>
  </w:style>
  <w:style w:type="paragraph" w:customStyle="1" w:styleId="19">
    <w:name w:val="Contenu de tableau"/>
    <w:basedOn w:val="1"/>
    <w:qFormat/>
    <w:uiPriority w:val="0"/>
    <w:pPr>
      <w:widowControl w:val="0"/>
      <w:suppressLineNumbers/>
    </w:pPr>
  </w:style>
  <w:style w:type="paragraph" w:customStyle="1" w:styleId="20">
    <w:name w:val="Titre de tableau"/>
    <w:basedOn w:val="19"/>
    <w:qFormat/>
    <w:uiPriority w:val="0"/>
    <w:pPr>
      <w:suppressLineNumbers/>
      <w:jc w:val="center"/>
    </w:pPr>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E8CF4-7FAD-4E3C-AA3D-CC6D9C49F54B}">
  <ds:schemaRefs/>
</ds:datastoreItem>
</file>

<file path=docProps/app.xml><?xml version="1.0" encoding="utf-8"?>
<Properties xmlns="http://schemas.openxmlformats.org/officeDocument/2006/extended-properties" xmlns:vt="http://schemas.openxmlformats.org/officeDocument/2006/docPropsVTypes">
  <Template>Normal</Template>
  <Pages>1</Pages>
  <Words>56</Words>
  <Characters>222</Characters>
  <Paragraphs>31</Paragraphs>
  <TotalTime>70</TotalTime>
  <ScaleCrop>false</ScaleCrop>
  <LinksUpToDate>false</LinksUpToDate>
  <CharactersWithSpaces>267</CharactersWithSpaces>
  <Application>WPS Office_12.2.0.13489_F1E327BC-269C-435d-A152-05C5408002CA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2019-09-04T20:58:00Z</dcterms:created>
  <dc:creator>Dominique</dc:creator>
  <cp:lastModifiedBy>Didier Clement</cp:lastModifiedBy>
  <dcterms:modified xsi:type="dcterms:W3CDTF">2024-03-06T14:42:05Z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1036-12.2.0.13489</vt:lpwstr>
  </property>
  <property fmtid="{D5CDD505-2E9C-101B-9397-08002B2CF9AE}" pid="9" name="ICV">
    <vt:lpwstr>B74795C0D59D431494107DB26B4E2937</vt:lpwstr>
  </property>
</Properties>
</file>